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FBDAE" w14:textId="57BC2E36" w:rsidR="00627FF6" w:rsidRDefault="00620292" w:rsidP="00620292">
      <w:pPr>
        <w:jc w:val="center"/>
      </w:pPr>
      <w:r>
        <w:rPr>
          <w:noProof/>
        </w:rPr>
        <w:drawing>
          <wp:inline distT="0" distB="0" distL="0" distR="0" wp14:anchorId="39517D60" wp14:editId="5E811BB0">
            <wp:extent cx="3195308" cy="1451665"/>
            <wp:effectExtent l="0" t="0" r="5715" b="0"/>
            <wp:docPr id="2" name="Picture 2" descr="http://iwwfed.com/wp-content/uploads/2018/06/iwwf_conf-pan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wwfed.com/wp-content/uploads/2018/06/iwwf_conf-pan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2633" cy="1491338"/>
                    </a:xfrm>
                    <a:prstGeom prst="rect">
                      <a:avLst/>
                    </a:prstGeom>
                    <a:noFill/>
                    <a:ln>
                      <a:noFill/>
                    </a:ln>
                  </pic:spPr>
                </pic:pic>
              </a:graphicData>
            </a:graphic>
          </wp:inline>
        </w:drawing>
      </w:r>
    </w:p>
    <w:p w14:paraId="09D7FF1C" w14:textId="77777777" w:rsidR="00627FF6" w:rsidRPr="00627FF6" w:rsidRDefault="00627FF6" w:rsidP="00627FF6"/>
    <w:p w14:paraId="6945B53E" w14:textId="7FD6BC48" w:rsidR="00627FF6" w:rsidRDefault="00AD7692" w:rsidP="00AD7692">
      <w:pPr>
        <w:jc w:val="center"/>
      </w:pPr>
      <w:r>
        <w:t xml:space="preserve"> 20</w:t>
      </w:r>
      <w:r w:rsidR="00B30CDD">
        <w:t>20</w:t>
      </w:r>
      <w:r>
        <w:t xml:space="preserve"> Congress</w:t>
      </w:r>
    </w:p>
    <w:p w14:paraId="01AF998D" w14:textId="75C61EA9" w:rsidR="00AD7692" w:rsidRDefault="00AD7692" w:rsidP="00AD7692">
      <w:pPr>
        <w:jc w:val="center"/>
      </w:pPr>
      <w:r>
        <w:t>Of the</w:t>
      </w:r>
    </w:p>
    <w:p w14:paraId="4C932B83" w14:textId="5B119C61" w:rsidR="00AD7692" w:rsidRPr="00CA7F56" w:rsidRDefault="00AD7692" w:rsidP="00AD7692">
      <w:pPr>
        <w:jc w:val="center"/>
        <w:rPr>
          <w:sz w:val="40"/>
          <w:szCs w:val="40"/>
        </w:rPr>
      </w:pPr>
      <w:r w:rsidRPr="00CA7F56">
        <w:rPr>
          <w:sz w:val="40"/>
          <w:szCs w:val="40"/>
        </w:rPr>
        <w:t>Pan Am Confederation</w:t>
      </w:r>
    </w:p>
    <w:p w14:paraId="4DA92B8D" w14:textId="4841DB84" w:rsidR="00AD7692" w:rsidRDefault="00AD7692" w:rsidP="00AD7692">
      <w:pPr>
        <w:jc w:val="center"/>
      </w:pPr>
      <w:r>
        <w:t>International Waterski and Wakeboard Federation</w:t>
      </w:r>
    </w:p>
    <w:p w14:paraId="218F3B0F" w14:textId="2AF115DC" w:rsidR="00CA7F56" w:rsidRDefault="00B30CDD" w:rsidP="00AD7692">
      <w:pPr>
        <w:jc w:val="center"/>
      </w:pPr>
      <w:r>
        <w:t>Zoom Meeting, November 19, 2020</w:t>
      </w:r>
    </w:p>
    <w:p w14:paraId="0E34044E" w14:textId="77777777" w:rsidR="00CA7F56" w:rsidRDefault="00CA7F56" w:rsidP="00AD7692">
      <w:pPr>
        <w:jc w:val="center"/>
      </w:pPr>
    </w:p>
    <w:p w14:paraId="109B4198" w14:textId="477E5484" w:rsidR="00AD7692" w:rsidRPr="001A3FF2" w:rsidRDefault="00AD7692" w:rsidP="00AD7692">
      <w:pPr>
        <w:jc w:val="center"/>
        <w:rPr>
          <w:u w:val="single"/>
        </w:rPr>
      </w:pPr>
      <w:r w:rsidRPr="001A3FF2">
        <w:rPr>
          <w:u w:val="single"/>
        </w:rPr>
        <w:t xml:space="preserve">Appointment </w:t>
      </w:r>
      <w:r w:rsidR="001A3FF2" w:rsidRPr="001A3FF2">
        <w:rPr>
          <w:u w:val="single"/>
        </w:rPr>
        <w:t>o</w:t>
      </w:r>
      <w:r w:rsidRPr="001A3FF2">
        <w:rPr>
          <w:u w:val="single"/>
        </w:rPr>
        <w:t>f Delegates</w:t>
      </w:r>
    </w:p>
    <w:p w14:paraId="665A5EB4" w14:textId="5E918A7B" w:rsidR="00AD7692" w:rsidRDefault="00AD7692" w:rsidP="00AD7692">
      <w:r>
        <w:t>The Federation of__________________________________________________________hereby</w:t>
      </w:r>
    </w:p>
    <w:p w14:paraId="107A71CB" w14:textId="4E024F37" w:rsidR="00AD7692" w:rsidRDefault="00AD7692" w:rsidP="00AD7692">
      <w:r>
        <w:t>Appoints as its speaking and voting delegates to the Pan Am Confederation 2018 Congress</w:t>
      </w:r>
    </w:p>
    <w:p w14:paraId="49A5BED5" w14:textId="118322CA" w:rsidR="00AD7692" w:rsidRDefault="00AD7692" w:rsidP="00AD7692">
      <w:r>
        <w:t>1__________________________________________Function:________delegate____________</w:t>
      </w:r>
    </w:p>
    <w:p w14:paraId="4BA149B7" w14:textId="0595BC1D" w:rsidR="00AD7692" w:rsidRDefault="00AD7692" w:rsidP="00AD7692"/>
    <w:p w14:paraId="5C5E54B6" w14:textId="63CEB911" w:rsidR="00AD7692" w:rsidRDefault="00AD7692" w:rsidP="00AD7692">
      <w:r>
        <w:t>2._________________________________________Function</w:t>
      </w:r>
      <w:r w:rsidR="001A3FF2">
        <w:t>:</w:t>
      </w:r>
      <w:r>
        <w:t>_</w:t>
      </w:r>
      <w:r w:rsidR="001A3FF2">
        <w:t>___</w:t>
      </w:r>
      <w:r>
        <w:t>_____delegate____________</w:t>
      </w:r>
    </w:p>
    <w:p w14:paraId="0C9E9EEA" w14:textId="7B620CCB" w:rsidR="001A3FF2" w:rsidRDefault="001A3FF2" w:rsidP="00AD7692"/>
    <w:p w14:paraId="7B91B1C4" w14:textId="178A3CEF" w:rsidR="00CA7F56" w:rsidRDefault="00CA7F56" w:rsidP="00AD7692">
      <w:r>
        <w:t>President’s Signature______________________________________________________________</w:t>
      </w:r>
    </w:p>
    <w:p w14:paraId="3B5D88E9" w14:textId="785A2A83" w:rsidR="00CA7F56" w:rsidRDefault="00CA7F56" w:rsidP="00CA7F56">
      <w:pPr>
        <w:rPr>
          <w:u w:val="single"/>
        </w:rPr>
      </w:pPr>
      <w:r>
        <w:rPr>
          <w:u w:val="single"/>
        </w:rPr>
        <w:t>According to the Constitution:  Each delegate shall vote one-half of the votes allotted to the Federation.  In the event only one delegate is appointed or present at the Congress, he shall vote all the votes allotted to his Federation</w:t>
      </w:r>
    </w:p>
    <w:p w14:paraId="30B1ED87" w14:textId="77777777" w:rsidR="00CA7F56" w:rsidRDefault="00CA7F56" w:rsidP="001A3FF2">
      <w:pPr>
        <w:jc w:val="center"/>
        <w:rPr>
          <w:u w:val="single"/>
        </w:rPr>
      </w:pPr>
    </w:p>
    <w:p w14:paraId="7917B953" w14:textId="2D506462" w:rsidR="001A3FF2" w:rsidRDefault="001A3FF2" w:rsidP="00CA7F56">
      <w:pPr>
        <w:rPr>
          <w:u w:val="single"/>
        </w:rPr>
      </w:pPr>
      <w:r w:rsidRPr="001A3FF2">
        <w:rPr>
          <w:u w:val="single"/>
        </w:rPr>
        <w:t>Appointment of Proxy</w:t>
      </w:r>
    </w:p>
    <w:p w14:paraId="1A74E4C9" w14:textId="1179B7BB" w:rsidR="0092395E" w:rsidRPr="001A3FF2" w:rsidRDefault="00CA7F56" w:rsidP="00CA7F56">
      <w:pPr>
        <w:rPr>
          <w:u w:val="single"/>
        </w:rPr>
      </w:pPr>
      <w:r>
        <w:rPr>
          <w:u w:val="single"/>
        </w:rPr>
        <w:t>According to the Constitution: Any individual desiring to cast a proxy vote must be appointed by letter from a President of a member Federation on Federation letterhead and signed by the President.  This letter must be presented to the Secretary of the Confederation no later than 24 hours prior to the published starting time of the Congress.  No more than two proxies can be held by any one individual.</w:t>
      </w:r>
    </w:p>
    <w:p w14:paraId="0F8263FE" w14:textId="7C3A05ED" w:rsidR="001A3FF2" w:rsidRPr="00CA7F56" w:rsidRDefault="001A3FF2" w:rsidP="00CA7F56">
      <w:pPr>
        <w:rPr>
          <w:u w:val="single"/>
        </w:rPr>
      </w:pPr>
    </w:p>
    <w:p w14:paraId="41DF3E96" w14:textId="76663A07" w:rsidR="001A3FF2" w:rsidRPr="00627FF6" w:rsidRDefault="001A3FF2" w:rsidP="001A3FF2">
      <w:pPr>
        <w:tabs>
          <w:tab w:val="left" w:pos="5460"/>
        </w:tabs>
        <w:jc w:val="both"/>
      </w:pPr>
    </w:p>
    <w:sectPr w:rsidR="001A3FF2" w:rsidRPr="00627F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8DBDC" w14:textId="77777777" w:rsidR="00933C41" w:rsidRDefault="00933C41" w:rsidP="001A3FF2">
      <w:pPr>
        <w:spacing w:after="0" w:line="240" w:lineRule="auto"/>
      </w:pPr>
      <w:r>
        <w:separator/>
      </w:r>
    </w:p>
  </w:endnote>
  <w:endnote w:type="continuationSeparator" w:id="0">
    <w:p w14:paraId="4B7E6719" w14:textId="77777777" w:rsidR="00933C41" w:rsidRDefault="00933C41" w:rsidP="001A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CF8CB" w14:textId="77777777" w:rsidR="00933C41" w:rsidRDefault="00933C41" w:rsidP="001A3FF2">
      <w:pPr>
        <w:spacing w:after="0" w:line="240" w:lineRule="auto"/>
      </w:pPr>
      <w:r>
        <w:separator/>
      </w:r>
    </w:p>
  </w:footnote>
  <w:footnote w:type="continuationSeparator" w:id="0">
    <w:p w14:paraId="144941B6" w14:textId="77777777" w:rsidR="00933C41" w:rsidRDefault="00933C41" w:rsidP="001A3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2"/>
    <w:rsid w:val="001A3FF2"/>
    <w:rsid w:val="005406BF"/>
    <w:rsid w:val="00620292"/>
    <w:rsid w:val="00627FF6"/>
    <w:rsid w:val="007E4E14"/>
    <w:rsid w:val="0092395E"/>
    <w:rsid w:val="00933C41"/>
    <w:rsid w:val="00AD7692"/>
    <w:rsid w:val="00B30CDD"/>
    <w:rsid w:val="00CA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3C30"/>
  <w15:chartTrackingRefBased/>
  <w15:docId w15:val="{4613CEC0-B8DB-4EEB-BA16-6E1474BD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FF2"/>
  </w:style>
  <w:style w:type="paragraph" w:styleId="Footer">
    <w:name w:val="footer"/>
    <w:basedOn w:val="Normal"/>
    <w:link w:val="FooterChar"/>
    <w:uiPriority w:val="99"/>
    <w:unhideWhenUsed/>
    <w:rsid w:val="001A3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Jeffry Armstrong</dc:creator>
  <cp:keywords/>
  <dc:description/>
  <cp:lastModifiedBy>Jeffry Armstrong</cp:lastModifiedBy>
  <cp:revision>2</cp:revision>
  <dcterms:created xsi:type="dcterms:W3CDTF">2020-09-26T14:41:00Z</dcterms:created>
  <dcterms:modified xsi:type="dcterms:W3CDTF">2020-09-26T14:41:00Z</dcterms:modified>
</cp:coreProperties>
</file>